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372618" w:rsidRDefault="00672B55">
      <w:pPr>
        <w:jc w:val="both"/>
      </w:pPr>
      <w:bookmarkStart w:id="0" w:name="_GoBack"/>
      <w:bookmarkEnd w:id="0"/>
      <w:r>
        <w:t>Konkursą skelbia - Kretingos sporto mokykla, įmonės kodas 190284715, adresas: Vilniaus 16 g.</w:t>
      </w:r>
    </w:p>
    <w:p w14:paraId="00000002" w14:textId="77777777" w:rsidR="00372618" w:rsidRDefault="00672B55">
      <w:pPr>
        <w:jc w:val="both"/>
        <w:rPr>
          <w:highlight w:val="yellow"/>
        </w:rPr>
      </w:pPr>
      <w:r>
        <w:t xml:space="preserve">Kretinga, LT-97103, tel. +37060266529, el. p. </w:t>
      </w:r>
      <w:r>
        <w:rPr>
          <w:color w:val="222222"/>
        </w:rPr>
        <w:t xml:space="preserve"> </w:t>
      </w:r>
      <w:hyperlink r:id="rId4">
        <w:r>
          <w:rPr>
            <w:color w:val="0000EE"/>
            <w:u w:val="single"/>
          </w:rPr>
          <w:t>sportocentras@sportas.kretinga.lm.lt</w:t>
        </w:r>
      </w:hyperlink>
      <w:r>
        <w:t>; https://www.sportas.kretinga.lm.lt/</w:t>
      </w:r>
    </w:p>
    <w:p w14:paraId="00000003" w14:textId="77777777" w:rsidR="00372618" w:rsidRDefault="00672B55">
      <w:pPr>
        <w:jc w:val="both"/>
      </w:pPr>
      <w:r>
        <w:t>Konkursas skelbiamas - informacinių technologijų pareigoms užimti, 1 etatas.</w:t>
      </w:r>
    </w:p>
    <w:p w14:paraId="00000004" w14:textId="77777777" w:rsidR="00372618" w:rsidRDefault="00672B55">
      <w:pPr>
        <w:jc w:val="both"/>
      </w:pPr>
      <w:r>
        <w:t>Pareigybės lygis – B.</w:t>
      </w:r>
    </w:p>
    <w:p w14:paraId="00000005" w14:textId="77777777" w:rsidR="00372618" w:rsidRPr="008A2C50" w:rsidRDefault="00672B55">
      <w:pPr>
        <w:jc w:val="both"/>
      </w:pPr>
      <w:r w:rsidRPr="008A2C50">
        <w:rPr>
          <w:u w:val="single"/>
        </w:rPr>
        <w:t>Pareiginės algos pastoviosios dalies koeficientas – 5,6-10,0</w:t>
      </w:r>
      <w:r w:rsidRPr="008A2C50">
        <w:t xml:space="preserve"> (priklausomai nuo darbo stažo ir vadovavimo patirties). Pareiginė alga (neatskaičius mokesčių) nuo 1041,60 - 1860,00 eurų.</w:t>
      </w:r>
    </w:p>
    <w:p w14:paraId="00000006" w14:textId="12BB37A3" w:rsidR="00372618" w:rsidRDefault="00672B55">
      <w:pPr>
        <w:jc w:val="both"/>
        <w:rPr>
          <w:color w:val="FF0000"/>
        </w:rPr>
      </w:pPr>
      <w:r>
        <w:rPr>
          <w:b/>
        </w:rPr>
        <w:t>Pareigybės paskirtis</w:t>
      </w:r>
      <w:r>
        <w:t xml:space="preserve"> –aptarnauti ir administruoti Kretingo</w:t>
      </w:r>
      <w:r w:rsidR="008A2C50">
        <w:t>s sporto centro</w:t>
      </w:r>
      <w:r>
        <w:t xml:space="preserve"> IT sistemas (stebėjimo kameros, kompiuterinė įranga, švieslentės, įgarsinimas).</w:t>
      </w:r>
    </w:p>
    <w:p w14:paraId="00000007" w14:textId="77777777" w:rsidR="00372618" w:rsidRDefault="00672B55">
      <w:pPr>
        <w:jc w:val="both"/>
        <w:rPr>
          <w:b/>
        </w:rPr>
      </w:pPr>
      <w:r>
        <w:rPr>
          <w:b/>
        </w:rPr>
        <w:t>Darbo pobūdis:</w:t>
      </w:r>
    </w:p>
    <w:p w14:paraId="00000008" w14:textId="77777777" w:rsidR="00372618" w:rsidRDefault="00672B55">
      <w:pPr>
        <w:tabs>
          <w:tab w:val="left" w:pos="426"/>
        </w:tabs>
        <w:spacing w:after="120" w:line="240" w:lineRule="auto"/>
        <w:jc w:val="both"/>
      </w:pPr>
      <w:r>
        <w:t>atlikti kompiuterių, spausdintuvų ir kt. įrangos priežiūrą, gedimų diagnostiką, organizuoti ir/ar atlikti remonto darbus;</w:t>
      </w:r>
    </w:p>
    <w:p w14:paraId="00000009" w14:textId="77777777" w:rsidR="00372618" w:rsidRDefault="00672B55">
      <w:pPr>
        <w:tabs>
          <w:tab w:val="left" w:pos="426"/>
        </w:tabs>
        <w:spacing w:after="120" w:line="240" w:lineRule="auto"/>
        <w:jc w:val="both"/>
      </w:pPr>
      <w:r>
        <w:t>atlikti kompiuterinio tinklo įrangos priežiūrą, gedimų diagnostiką, organizuoti ir/ar atlikti remonto darbus;</w:t>
      </w:r>
    </w:p>
    <w:p w14:paraId="0000000A" w14:textId="77777777" w:rsidR="00372618" w:rsidRDefault="00672B55">
      <w:pPr>
        <w:tabs>
          <w:tab w:val="left" w:pos="426"/>
        </w:tabs>
        <w:spacing w:after="120" w:line="240" w:lineRule="auto"/>
        <w:jc w:val="both"/>
      </w:pPr>
      <w:r>
        <w:t>atlikti kasos ir praėjimo sistemos įrangos priežiūrą, gedimų diagnostiką, organizuoti ir/ar atlikti remonto darbus;</w:t>
      </w:r>
    </w:p>
    <w:p w14:paraId="0000000B" w14:textId="77777777" w:rsidR="00372618" w:rsidRDefault="00672B55">
      <w:pPr>
        <w:tabs>
          <w:tab w:val="left" w:pos="426"/>
        </w:tabs>
        <w:spacing w:after="120" w:line="240" w:lineRule="auto"/>
        <w:jc w:val="both"/>
      </w:pPr>
      <w:r>
        <w:t>atlikti stebėjimo kamerų įrangos priežiūrą, gedimų diagnostiką, organizuoti ir/ar atlikti remonto darbus;</w:t>
      </w:r>
    </w:p>
    <w:p w14:paraId="0000000C" w14:textId="77777777" w:rsidR="00372618" w:rsidRDefault="00672B55">
      <w:pPr>
        <w:tabs>
          <w:tab w:val="left" w:pos="426"/>
        </w:tabs>
        <w:spacing w:after="120" w:line="240" w:lineRule="auto"/>
        <w:jc w:val="both"/>
      </w:pPr>
      <w:r>
        <w:t>atlikti ir/ar organizuoti kompiuterinių programų diegimą, priežiūrą, gedimų diagnostiką ir atnaujinimą;</w:t>
      </w:r>
    </w:p>
    <w:p w14:paraId="0000000D" w14:textId="77777777" w:rsidR="00372618" w:rsidRDefault="00672B55">
      <w:pPr>
        <w:tabs>
          <w:tab w:val="left" w:pos="426"/>
        </w:tabs>
        <w:spacing w:after="120" w:line="240" w:lineRule="auto"/>
        <w:jc w:val="both"/>
      </w:pPr>
      <w:r>
        <w:t>konsultuoti ir teikti pagalbą Kretingos Sporto centro darbuotojams, dirbantiems su kompiuterine ir programine įranga;</w:t>
      </w:r>
    </w:p>
    <w:p w14:paraId="0000000E" w14:textId="77777777" w:rsidR="00372618" w:rsidRDefault="00672B55">
      <w:pPr>
        <w:tabs>
          <w:tab w:val="left" w:pos="426"/>
        </w:tabs>
        <w:spacing w:after="120" w:line="240" w:lineRule="auto"/>
        <w:jc w:val="both"/>
      </w:pPr>
      <w:r>
        <w:t>užtikrinti kompiuteriuose esančios informacijos saugumą ir konfidencialumą, daryti programų atsargines kopijas ir archyvus, prižiūrėti ir užtikrinti interneto, elektroninio pašto paslaugą kompiuterių tinkle;</w:t>
      </w:r>
    </w:p>
    <w:p w14:paraId="0000000F" w14:textId="77777777" w:rsidR="00372618" w:rsidRDefault="00672B55">
      <w:pPr>
        <w:tabs>
          <w:tab w:val="left" w:pos="426"/>
        </w:tabs>
        <w:spacing w:after="120" w:line="240" w:lineRule="auto"/>
        <w:jc w:val="both"/>
      </w:pPr>
      <w:r>
        <w:t>užsakyti ir keisti spausdintuvų ir kopijavimo įrangos eksploatacines medžiagas, atlikti kitus spausdintuvų priežiūros profilaktikos darbus;</w:t>
      </w:r>
    </w:p>
    <w:p w14:paraId="00000010" w14:textId="77777777" w:rsidR="00372618" w:rsidRDefault="00372618">
      <w:pPr>
        <w:widowControl w:val="0"/>
        <w:spacing w:line="276" w:lineRule="auto"/>
        <w:jc w:val="both"/>
      </w:pPr>
    </w:p>
    <w:p w14:paraId="00000011" w14:textId="77777777" w:rsidR="00372618" w:rsidRDefault="00372618">
      <w:pPr>
        <w:jc w:val="both"/>
        <w:rPr>
          <w:b/>
        </w:rPr>
      </w:pPr>
    </w:p>
    <w:p w14:paraId="00000012" w14:textId="77777777" w:rsidR="00372618" w:rsidRDefault="00672B55">
      <w:pPr>
        <w:jc w:val="both"/>
        <w:rPr>
          <w:b/>
        </w:rPr>
      </w:pPr>
      <w:r>
        <w:rPr>
          <w:b/>
        </w:rPr>
        <w:t>Pretendentų kvalifikaciniai reikalavimai:</w:t>
      </w:r>
    </w:p>
    <w:p w14:paraId="00000013" w14:textId="77777777" w:rsidR="00372618" w:rsidRDefault="00672B55">
      <w:pPr>
        <w:tabs>
          <w:tab w:val="left" w:pos="142"/>
          <w:tab w:val="left" w:pos="426"/>
        </w:tabs>
        <w:spacing w:after="120" w:line="240" w:lineRule="auto"/>
        <w:jc w:val="both"/>
      </w:pPr>
      <w:r>
        <w:t>turėti ne žemesnį kaip aukštąjį universitetinį išsilavinimą su bakalauro kvalifikaciniu laipsniu ar jam prilygintu išsilavinimu arba aukštąjį koleginį išsilavinimą su profesinio bakalauro kvalifikaciniu laipsniu ar jam prilygintu išsilavinimu;</w:t>
      </w:r>
    </w:p>
    <w:p w14:paraId="00000014" w14:textId="77777777" w:rsidR="00372618" w:rsidRDefault="00672B55">
      <w:pPr>
        <w:tabs>
          <w:tab w:val="left" w:pos="142"/>
          <w:tab w:val="left" w:pos="426"/>
        </w:tabs>
        <w:spacing w:after="120" w:line="240" w:lineRule="auto"/>
        <w:jc w:val="both"/>
      </w:pPr>
      <w:r>
        <w:t>turi dirbti vadovaudamasis Lietuvos Respublikos įstatymais, Lietuvos Respublikos Vyriausybės nutarimais, teisės aktais ir kitais dokumentais, reglamentuojančiais jo veiklą;</w:t>
      </w:r>
    </w:p>
    <w:p w14:paraId="00000015" w14:textId="77777777" w:rsidR="00372618" w:rsidRDefault="00672B55">
      <w:pPr>
        <w:tabs>
          <w:tab w:val="left" w:pos="142"/>
          <w:tab w:val="left" w:pos="426"/>
        </w:tabs>
        <w:spacing w:after="120" w:line="240" w:lineRule="auto"/>
        <w:jc w:val="both"/>
      </w:pPr>
      <w:r>
        <w:t>būti susipažinęs su naujausia informacija apie kompiuterinę ir programinę įrangą;</w:t>
      </w:r>
    </w:p>
    <w:p w14:paraId="00000016" w14:textId="77777777" w:rsidR="00372618" w:rsidRDefault="00672B55">
      <w:pPr>
        <w:tabs>
          <w:tab w:val="left" w:pos="142"/>
          <w:tab w:val="left" w:pos="426"/>
        </w:tabs>
        <w:spacing w:after="120" w:line="240" w:lineRule="auto"/>
        <w:jc w:val="both"/>
      </w:pPr>
      <w:r>
        <w:t>mokėti dirbti kompiuteriu, išmanyti kompiuterio struktūrą, išmanyti kompiuterinių tinklų ir programinės įrangos diegimo, priežiūros, administravimo, saugumo užtikrinimo reikalavimus;</w:t>
      </w:r>
    </w:p>
    <w:p w14:paraId="00000017" w14:textId="77777777" w:rsidR="00372618" w:rsidRDefault="00672B55">
      <w:pPr>
        <w:tabs>
          <w:tab w:val="left" w:pos="142"/>
          <w:tab w:val="left" w:pos="426"/>
        </w:tabs>
        <w:spacing w:after="120" w:line="240" w:lineRule="auto"/>
        <w:jc w:val="both"/>
      </w:pPr>
      <w:r>
        <w:lastRenderedPageBreak/>
        <w:t>mokėti naudotis informacinėmis technologijomis, internetu, įvairia biuro technika, komunikacijos priemonėmis, įvairiais informacijos šaltiniais;</w:t>
      </w:r>
    </w:p>
    <w:p w14:paraId="00000018" w14:textId="77777777" w:rsidR="00372618" w:rsidRDefault="00672B55">
      <w:pPr>
        <w:tabs>
          <w:tab w:val="left" w:pos="284"/>
          <w:tab w:val="left" w:pos="426"/>
        </w:tabs>
        <w:spacing w:after="120" w:line="240" w:lineRule="auto"/>
        <w:jc w:val="both"/>
      </w:pPr>
      <w:r>
        <w:t>dirbti vadovaujantis darbuotojų saugos ir sveikatos, priešgaisrinės saugos instrukcijomis;</w:t>
      </w:r>
    </w:p>
    <w:p w14:paraId="00000019" w14:textId="77777777" w:rsidR="00372618" w:rsidRDefault="00372618">
      <w:pPr>
        <w:jc w:val="both"/>
      </w:pPr>
    </w:p>
    <w:p w14:paraId="0000001A" w14:textId="77777777" w:rsidR="00372618" w:rsidRDefault="00672B55">
      <w:pPr>
        <w:jc w:val="both"/>
        <w:rPr>
          <w:b/>
        </w:rPr>
      </w:pPr>
      <w:r>
        <w:rPr>
          <w:b/>
        </w:rPr>
        <w:t>Privalumai:</w:t>
      </w:r>
    </w:p>
    <w:p w14:paraId="0000001B" w14:textId="0ADCE803" w:rsidR="00372618" w:rsidRPr="008A2C50" w:rsidRDefault="008A2C50">
      <w:pPr>
        <w:spacing w:line="240" w:lineRule="auto"/>
        <w:jc w:val="both"/>
      </w:pPr>
      <w:r>
        <w:t xml:space="preserve">Panašaus darbo patirtis, </w:t>
      </w:r>
      <w:r w:rsidRPr="008A2C50">
        <w:rPr>
          <w:color w:val="222222"/>
          <w:shd w:val="clear" w:color="auto" w:fill="FFFFFF"/>
        </w:rPr>
        <w:t xml:space="preserve">autentifikavimo, </w:t>
      </w:r>
      <w:proofErr w:type="spellStart"/>
      <w:r w:rsidRPr="008A2C50">
        <w:rPr>
          <w:color w:val="222222"/>
          <w:shd w:val="clear" w:color="auto" w:fill="FFFFFF"/>
        </w:rPr>
        <w:t>maršrutizavimo</w:t>
      </w:r>
      <w:proofErr w:type="spellEnd"/>
      <w:r w:rsidRPr="008A2C50">
        <w:rPr>
          <w:color w:val="222222"/>
          <w:shd w:val="clear" w:color="auto" w:fill="FFFFFF"/>
        </w:rPr>
        <w:t xml:space="preserve"> ir paskirstymo protokol</w:t>
      </w:r>
      <w:r>
        <w:rPr>
          <w:color w:val="222222"/>
          <w:shd w:val="clear" w:color="auto" w:fill="FFFFFF"/>
        </w:rPr>
        <w:t xml:space="preserve">ų išmanymas, </w:t>
      </w:r>
      <w:r w:rsidR="00672B55">
        <w:rPr>
          <w:color w:val="222222"/>
          <w:shd w:val="clear" w:color="auto" w:fill="FFFFFF"/>
        </w:rPr>
        <w:t xml:space="preserve">AD </w:t>
      </w:r>
      <w:r w:rsidR="00672B55" w:rsidRPr="00672B55">
        <w:rPr>
          <w:color w:val="222222"/>
          <w:shd w:val="clear" w:color="auto" w:fill="FFFFFF"/>
        </w:rPr>
        <w:t>žinios, Windows server</w:t>
      </w:r>
      <w:r w:rsidR="00672B55">
        <w:rPr>
          <w:color w:val="222222"/>
          <w:shd w:val="clear" w:color="auto" w:fill="FFFFFF"/>
        </w:rPr>
        <w:t>ių</w:t>
      </w:r>
      <w:r w:rsidR="00672B55" w:rsidRPr="00672B55">
        <w:rPr>
          <w:color w:val="222222"/>
          <w:shd w:val="clear" w:color="auto" w:fill="FFFFFF"/>
        </w:rPr>
        <w:t xml:space="preserve"> ir kompiuterini</w:t>
      </w:r>
      <w:r w:rsidR="00672B55">
        <w:rPr>
          <w:color w:val="222222"/>
          <w:shd w:val="clear" w:color="auto" w:fill="FFFFFF"/>
        </w:rPr>
        <w:t>ų</w:t>
      </w:r>
      <w:r w:rsidR="00672B55" w:rsidRPr="00672B55">
        <w:rPr>
          <w:color w:val="222222"/>
          <w:shd w:val="clear" w:color="auto" w:fill="FFFFFF"/>
        </w:rPr>
        <w:t xml:space="preserve"> tinkl</w:t>
      </w:r>
      <w:r w:rsidR="00672B55">
        <w:rPr>
          <w:color w:val="222222"/>
          <w:shd w:val="clear" w:color="auto" w:fill="FFFFFF"/>
        </w:rPr>
        <w:t>ų administravimas.</w:t>
      </w:r>
    </w:p>
    <w:p w14:paraId="0000001C" w14:textId="77777777" w:rsidR="00372618" w:rsidRDefault="00372618">
      <w:pPr>
        <w:spacing w:line="240" w:lineRule="auto"/>
        <w:jc w:val="both"/>
      </w:pPr>
    </w:p>
    <w:p w14:paraId="0000001D" w14:textId="77777777" w:rsidR="00372618" w:rsidRDefault="00372618">
      <w:pPr>
        <w:spacing w:line="240" w:lineRule="auto"/>
        <w:jc w:val="both"/>
      </w:pPr>
    </w:p>
    <w:p w14:paraId="0000001E" w14:textId="77777777" w:rsidR="00372618" w:rsidRDefault="00672B55">
      <w:pPr>
        <w:jc w:val="both"/>
        <w:rPr>
          <w:b/>
        </w:rPr>
      </w:pPr>
      <w:r>
        <w:rPr>
          <w:b/>
        </w:rPr>
        <w:t xml:space="preserve">Pretendentų atrankos būdas: </w:t>
      </w:r>
      <w:r>
        <w:t>Interviu (testas žodžiu)</w:t>
      </w:r>
      <w:r>
        <w:rPr>
          <w:b/>
        </w:rPr>
        <w:t>.</w:t>
      </w:r>
    </w:p>
    <w:p w14:paraId="0000001F" w14:textId="77777777" w:rsidR="00372618" w:rsidRDefault="00672B55">
      <w:pPr>
        <w:jc w:val="both"/>
      </w:pPr>
      <w:r>
        <w:t>Pretendentai privalo pateikti šiuos dokumentus:</w:t>
      </w:r>
    </w:p>
    <w:p w14:paraId="00000020" w14:textId="77777777" w:rsidR="00372618" w:rsidRDefault="00672B55">
      <w:pPr>
        <w:jc w:val="both"/>
      </w:pPr>
      <w:r>
        <w:t>prašymą leisti dalyvauti konkurse;</w:t>
      </w:r>
    </w:p>
    <w:p w14:paraId="00000021" w14:textId="77777777" w:rsidR="00372618" w:rsidRDefault="00672B55">
      <w:pPr>
        <w:jc w:val="both"/>
      </w:pPr>
      <w:r>
        <w:t>asmens tapatybę patvirtinantį dokumentą;</w:t>
      </w:r>
    </w:p>
    <w:p w14:paraId="00000022" w14:textId="77777777" w:rsidR="00372618" w:rsidRDefault="00672B55">
      <w:pPr>
        <w:jc w:val="both"/>
      </w:pPr>
      <w:r>
        <w:t>išsilavinimą patvirtinantį dokumentą;</w:t>
      </w:r>
    </w:p>
    <w:p w14:paraId="00000023" w14:textId="6F00325A" w:rsidR="00372618" w:rsidRDefault="00672B55">
      <w:pPr>
        <w:jc w:val="both"/>
      </w:pPr>
      <w:r>
        <w:t>gyvenimo aprašymą</w:t>
      </w:r>
      <w:r w:rsidR="008A2C50">
        <w:t>.</w:t>
      </w:r>
    </w:p>
    <w:p w14:paraId="00000026" w14:textId="77777777" w:rsidR="00372618" w:rsidRDefault="00672B55">
      <w:pPr>
        <w:jc w:val="both"/>
      </w:pPr>
      <w:r>
        <w:t>Dokumentai priimami 10 darbo dienų nuo konkurso paskelbimo dienos t.y. nuo 2023-08-28 iki</w:t>
      </w:r>
    </w:p>
    <w:p w14:paraId="00000027" w14:textId="77777777" w:rsidR="00372618" w:rsidRDefault="00672B55">
      <w:pPr>
        <w:jc w:val="both"/>
      </w:pPr>
      <w:r>
        <w:t>2023-09-08.</w:t>
      </w:r>
    </w:p>
    <w:p w14:paraId="00000028" w14:textId="77777777" w:rsidR="00372618" w:rsidRDefault="00672B55">
      <w:pPr>
        <w:spacing w:line="276" w:lineRule="auto"/>
      </w:pPr>
      <w:r>
        <w:t>Dokumentų originalai pateikiami atrankos dieną ir patikrinti grąžinami pretendentui.</w:t>
      </w:r>
    </w:p>
    <w:p w14:paraId="00000029" w14:textId="77777777" w:rsidR="00372618" w:rsidRDefault="00672B55">
      <w:pPr>
        <w:spacing w:line="276" w:lineRule="auto"/>
      </w:pPr>
      <w:r>
        <w:t>Dokumentus į Kretingos sporto mokyklą pristatyti asmeniškai arba registruotu laišku adresu:  Kretingos sporto mokykla, Vilniaus g. 16, 97103 Kretinga. Dokumentus galima siųsti  el. p. mokykla@sportas.kretinga.lm.lt</w:t>
      </w:r>
    </w:p>
    <w:p w14:paraId="0000002A" w14:textId="77777777" w:rsidR="00372618" w:rsidRDefault="00372618">
      <w:pPr>
        <w:jc w:val="both"/>
        <w:rPr>
          <w:color w:val="FF00FF"/>
        </w:rPr>
      </w:pPr>
    </w:p>
    <w:p w14:paraId="0000002B" w14:textId="77777777" w:rsidR="00372618" w:rsidRDefault="00672B55">
      <w:pPr>
        <w:jc w:val="both"/>
      </w:pPr>
      <w:r>
        <w:t xml:space="preserve">Išsami informacija apie skelbiamą konkursą teikiama tel.+37060266529, el. p. </w:t>
      </w:r>
      <w:r>
        <w:rPr>
          <w:color w:val="222222"/>
        </w:rPr>
        <w:t xml:space="preserve"> </w:t>
      </w:r>
      <w:hyperlink r:id="rId5">
        <w:r>
          <w:rPr>
            <w:color w:val="0000EE"/>
            <w:u w:val="single"/>
          </w:rPr>
          <w:t>sportocentras@sportas.kretinga.lm.lt</w:t>
        </w:r>
      </w:hyperlink>
      <w:r>
        <w:t xml:space="preserve">; </w:t>
      </w:r>
    </w:p>
    <w:p w14:paraId="0000002C" w14:textId="77777777" w:rsidR="00372618" w:rsidRDefault="00672B55">
      <w:pPr>
        <w:jc w:val="both"/>
      </w:pPr>
      <w:r>
        <w:t>Informacija paskelbta 2023-08-28.</w:t>
      </w:r>
    </w:p>
    <w:p w14:paraId="0000002D" w14:textId="77777777" w:rsidR="00372618" w:rsidRDefault="00672B55">
      <w:pPr>
        <w:jc w:val="both"/>
      </w:pPr>
      <w:r>
        <w:t>Pretendentai, kurie atitinka kvalifikacinius reikalavimus ir yra pateikę privalomus nurodytus dokumentus, ne vėliau kaip prieš 3 darbo dienas iki atrankos posėdžio  informuojami elektroniniu paštu, kad yra kviečiami į atrankos posėdį (kiekvienam pretendentui pranešamas individualus laikas atvykti į pokalbį, tiksli pokalbio vieta).</w:t>
      </w:r>
    </w:p>
    <w:p w14:paraId="0000002E" w14:textId="77777777" w:rsidR="00372618" w:rsidRDefault="00672B55">
      <w:pPr>
        <w:spacing w:line="240" w:lineRule="auto"/>
      </w:pPr>
      <w:r>
        <w:t xml:space="preserve">     </w:t>
      </w:r>
    </w:p>
    <w:sectPr w:rsidR="00372618">
      <w:pgSz w:w="11906" w:h="16838"/>
      <w:pgMar w:top="1700" w:right="566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18"/>
    <w:rsid w:val="00321F96"/>
    <w:rsid w:val="00372618"/>
    <w:rsid w:val="00672B55"/>
    <w:rsid w:val="008A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8891"/>
  <w15:docId w15:val="{5C1A4AD4-69BA-4957-B7DE-6D81E74F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outlineLvl w:val="0"/>
    </w:pPr>
    <w:rPr>
      <w:b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jc w:val="center"/>
    </w:pPr>
    <w:rPr>
      <w:b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ocentras@sportas.kretinga.lm.lt" TargetMode="External"/><Relationship Id="rId4" Type="http://schemas.openxmlformats.org/officeDocument/2006/relationships/hyperlink" Target="mailto:sportocentras@sportas.kretinga.l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2600</Words>
  <Characters>1483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Direktorius</cp:lastModifiedBy>
  <cp:revision>2</cp:revision>
  <dcterms:created xsi:type="dcterms:W3CDTF">2023-08-28T13:13:00Z</dcterms:created>
  <dcterms:modified xsi:type="dcterms:W3CDTF">2023-08-28T13:13:00Z</dcterms:modified>
</cp:coreProperties>
</file>