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1D" w:rsidRDefault="00F4501D" w:rsidP="00F4501D">
      <w:pPr>
        <w:jc w:val="center"/>
        <w:rPr>
          <w:b/>
          <w:i/>
          <w:sz w:val="48"/>
          <w:szCs w:val="48"/>
        </w:rPr>
      </w:pPr>
    </w:p>
    <w:p w:rsidR="00F4501D" w:rsidRDefault="00F4501D" w:rsidP="00F4501D">
      <w:pPr>
        <w:jc w:val="center"/>
        <w:rPr>
          <w:rFonts w:ascii="Bodoni MT Black" w:hAnsi="Bodoni MT Black"/>
          <w:b/>
          <w:color w:val="000000"/>
          <w:sz w:val="52"/>
          <w:szCs w:val="52"/>
        </w:rPr>
      </w:pPr>
      <w:r>
        <w:rPr>
          <w:rFonts w:ascii="Bodoni MT Black" w:hAnsi="Bodoni MT Black"/>
          <w:b/>
          <w:color w:val="000000"/>
          <w:sz w:val="52"/>
          <w:szCs w:val="52"/>
        </w:rPr>
        <w:t xml:space="preserve">BIRŽELIO 3 D. VYKS  XVI-ASIS  </w:t>
      </w:r>
    </w:p>
    <w:p w:rsidR="00F4501D" w:rsidRDefault="00F4501D" w:rsidP="00F4501D">
      <w:pPr>
        <w:jc w:val="center"/>
        <w:rPr>
          <w:rFonts w:ascii="Bodoni MT Black" w:hAnsi="Bodoni MT Black"/>
          <w:b/>
          <w:color w:val="000000"/>
          <w:sz w:val="52"/>
          <w:szCs w:val="52"/>
        </w:rPr>
      </w:pPr>
      <w:r>
        <w:rPr>
          <w:rFonts w:ascii="Bodoni MT Black" w:hAnsi="Bodoni MT Black"/>
          <w:b/>
          <w:color w:val="000000"/>
          <w:sz w:val="56"/>
          <w:szCs w:val="56"/>
        </w:rPr>
        <w:t xml:space="preserve">ANDRIAUS TRAKIO </w:t>
      </w:r>
      <w:r>
        <w:rPr>
          <w:rFonts w:ascii="Bodoni MT Black" w:hAnsi="Bodoni MT Black"/>
          <w:b/>
          <w:color w:val="000000"/>
          <w:sz w:val="52"/>
          <w:szCs w:val="52"/>
        </w:rPr>
        <w:t>VARDO</w:t>
      </w:r>
    </w:p>
    <w:p w:rsidR="00F4501D" w:rsidRDefault="00F4501D" w:rsidP="00F4501D">
      <w:pPr>
        <w:jc w:val="center"/>
        <w:rPr>
          <w:rFonts w:ascii="Bodoni MT Black" w:hAnsi="Bodoni MT Black"/>
          <w:b/>
          <w:color w:val="000000"/>
          <w:sz w:val="52"/>
          <w:szCs w:val="52"/>
        </w:rPr>
      </w:pPr>
      <w:r>
        <w:rPr>
          <w:rFonts w:ascii="Bodoni MT Black" w:hAnsi="Bodoni MT Black"/>
          <w:b/>
          <w:color w:val="000000"/>
          <w:sz w:val="52"/>
          <w:szCs w:val="52"/>
        </w:rPr>
        <w:t xml:space="preserve">GATVÉS  KREPŠINIO </w:t>
      </w:r>
    </w:p>
    <w:p w:rsidR="00F4501D" w:rsidRDefault="00F4501D" w:rsidP="00F4501D">
      <w:pPr>
        <w:jc w:val="center"/>
        <w:rPr>
          <w:rFonts w:ascii="Bodoni MT Black" w:hAnsi="Bodoni MT Black"/>
          <w:b/>
          <w:color w:val="000000"/>
          <w:sz w:val="52"/>
          <w:szCs w:val="52"/>
        </w:rPr>
      </w:pPr>
      <w:r>
        <w:rPr>
          <w:rFonts w:ascii="Bodoni MT Black" w:hAnsi="Bodoni MT Black"/>
          <w:b/>
          <w:color w:val="000000"/>
          <w:sz w:val="52"/>
          <w:szCs w:val="52"/>
        </w:rPr>
        <w:t xml:space="preserve"> 3X3  TURNYRAS </w:t>
      </w:r>
    </w:p>
    <w:p w:rsidR="00F4501D" w:rsidRDefault="00F4501D" w:rsidP="00F4501D">
      <w:pPr>
        <w:jc w:val="center"/>
        <w:rPr>
          <w:b/>
          <w:i/>
          <w:sz w:val="48"/>
          <w:szCs w:val="48"/>
        </w:rPr>
      </w:pPr>
    </w:p>
    <w:p w:rsidR="00F4501D" w:rsidRDefault="00F4501D" w:rsidP="00F4501D">
      <w:pPr>
        <w:jc w:val="center"/>
        <w:rPr>
          <w:rFonts w:ascii="Bodoni MT Black" w:hAnsi="Bodoni MT Black"/>
          <w:b/>
          <w:color w:val="000000"/>
          <w:sz w:val="52"/>
          <w:szCs w:val="52"/>
        </w:rPr>
      </w:pPr>
      <w:r>
        <w:rPr>
          <w:rFonts w:ascii="Bodoni MT Black" w:hAnsi="Bodoni MT Black"/>
          <w:b/>
          <w:color w:val="000000"/>
          <w:sz w:val="52"/>
          <w:szCs w:val="52"/>
        </w:rPr>
        <w:t>Kretingos miesto stadione</w:t>
      </w:r>
    </w:p>
    <w:p w:rsidR="00F4501D" w:rsidRDefault="00F4501D" w:rsidP="00F4501D">
      <w:pPr>
        <w:jc w:val="center"/>
        <w:rPr>
          <w:b/>
          <w:i/>
          <w:sz w:val="48"/>
          <w:szCs w:val="48"/>
        </w:rPr>
      </w:pPr>
    </w:p>
    <w:p w:rsidR="00E65068" w:rsidRDefault="00E65068" w:rsidP="00F4501D">
      <w:pPr>
        <w:jc w:val="center"/>
        <w:rPr>
          <w:b/>
          <w:i/>
          <w:sz w:val="48"/>
          <w:szCs w:val="48"/>
        </w:rPr>
      </w:pPr>
    </w:p>
    <w:p w:rsidR="00E65068" w:rsidRDefault="00E65068" w:rsidP="00F4501D">
      <w:pPr>
        <w:jc w:val="center"/>
        <w:rPr>
          <w:b/>
          <w:i/>
          <w:sz w:val="48"/>
          <w:szCs w:val="48"/>
        </w:rPr>
      </w:pPr>
    </w:p>
    <w:p w:rsidR="00F4501D" w:rsidRDefault="00F4501D" w:rsidP="00F4501D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i/>
          <w:sz w:val="48"/>
          <w:szCs w:val="48"/>
        </w:rPr>
        <w:t>TURNYRO DALYVIAI</w:t>
      </w:r>
    </w:p>
    <w:p w:rsidR="00F4501D" w:rsidRDefault="00F4501D" w:rsidP="00F4501D">
      <w:pPr>
        <w:rPr>
          <w:b/>
          <w:sz w:val="36"/>
          <w:szCs w:val="36"/>
          <w:u w:val="single"/>
        </w:rPr>
      </w:pPr>
    </w:p>
    <w:p w:rsidR="00F4501D" w:rsidRDefault="00F4501D" w:rsidP="00F4501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VAIKINAI</w:t>
      </w:r>
    </w:p>
    <w:p w:rsidR="00F4501D" w:rsidRDefault="00F4501D" w:rsidP="00F4501D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F4501D" w:rsidRDefault="00F4501D" w:rsidP="00F4501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I-a grupė –  gimę 2005 m. ir jaunesni</w:t>
      </w:r>
      <w:r>
        <w:rPr>
          <w:b/>
          <w:color w:val="000000"/>
          <w:sz w:val="32"/>
          <w:szCs w:val="32"/>
        </w:rPr>
        <w:tab/>
        <w:t xml:space="preserve">           </w:t>
      </w:r>
    </w:p>
    <w:p w:rsidR="00F4501D" w:rsidRDefault="00F4501D" w:rsidP="00F4501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II-a grupė – gimę 2003 -2004 m. </w:t>
      </w:r>
      <w:r>
        <w:rPr>
          <w:b/>
          <w:color w:val="000000"/>
          <w:sz w:val="32"/>
          <w:szCs w:val="32"/>
        </w:rPr>
        <w:tab/>
        <w:t xml:space="preserve">            </w:t>
      </w:r>
      <w:r>
        <w:rPr>
          <w:b/>
          <w:color w:val="000000"/>
          <w:sz w:val="32"/>
          <w:szCs w:val="32"/>
        </w:rPr>
        <w:tab/>
      </w:r>
    </w:p>
    <w:p w:rsidR="00F4501D" w:rsidRDefault="00F4501D" w:rsidP="00F4501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III-a grupė – gimę 2001-2002 m.</w:t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</w:p>
    <w:p w:rsidR="00F4501D" w:rsidRPr="002F38AE" w:rsidRDefault="00F4501D" w:rsidP="00F4501D">
      <w:pPr>
        <w:rPr>
          <w:b/>
          <w:color w:val="000000"/>
          <w:sz w:val="32"/>
          <w:szCs w:val="32"/>
        </w:rPr>
      </w:pPr>
      <w:r w:rsidRPr="002F38AE">
        <w:rPr>
          <w:b/>
          <w:color w:val="000000"/>
          <w:sz w:val="32"/>
          <w:szCs w:val="32"/>
        </w:rPr>
        <w:t>IV-a grupė – gimę 1999-2000 m.</w:t>
      </w:r>
    </w:p>
    <w:p w:rsidR="00F85F30" w:rsidRPr="002F38AE" w:rsidRDefault="00F85F30" w:rsidP="00F4501D">
      <w:pPr>
        <w:rPr>
          <w:b/>
          <w:color w:val="000000"/>
          <w:sz w:val="32"/>
          <w:szCs w:val="32"/>
        </w:rPr>
      </w:pPr>
      <w:r w:rsidRPr="002F38AE">
        <w:rPr>
          <w:b/>
          <w:color w:val="000000"/>
          <w:sz w:val="32"/>
          <w:szCs w:val="32"/>
        </w:rPr>
        <w:t>V-a grupė – gimę 1996-1998 m.</w:t>
      </w:r>
    </w:p>
    <w:p w:rsidR="00C2657F" w:rsidRPr="002F38AE" w:rsidRDefault="00F4501D">
      <w:pPr>
        <w:rPr>
          <w:b/>
          <w:color w:val="000000"/>
          <w:sz w:val="32"/>
          <w:szCs w:val="32"/>
        </w:rPr>
      </w:pPr>
      <w:r w:rsidRPr="002F38AE">
        <w:rPr>
          <w:b/>
          <w:color w:val="000000"/>
          <w:sz w:val="32"/>
          <w:szCs w:val="32"/>
        </w:rPr>
        <w:t>V</w:t>
      </w:r>
      <w:r w:rsidR="002F38AE" w:rsidRPr="002F38AE">
        <w:rPr>
          <w:b/>
          <w:color w:val="000000"/>
          <w:sz w:val="32"/>
          <w:szCs w:val="32"/>
        </w:rPr>
        <w:t>I</w:t>
      </w:r>
      <w:r w:rsidRPr="002F38AE">
        <w:rPr>
          <w:b/>
          <w:color w:val="000000"/>
          <w:sz w:val="32"/>
          <w:szCs w:val="32"/>
        </w:rPr>
        <w:t>-a grupė – gimę1995 m. ir vyresni</w:t>
      </w:r>
    </w:p>
    <w:p w:rsidR="00F4501D" w:rsidRPr="002F38AE" w:rsidRDefault="00F4501D">
      <w:pPr>
        <w:rPr>
          <w:b/>
          <w:color w:val="000000"/>
          <w:sz w:val="32"/>
          <w:szCs w:val="32"/>
        </w:rPr>
      </w:pPr>
    </w:p>
    <w:p w:rsidR="00F4501D" w:rsidRDefault="00F4501D" w:rsidP="00F4501D">
      <w:pPr>
        <w:jc w:val="both"/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Varžybų pradžia – </w:t>
      </w:r>
      <w:r>
        <w:rPr>
          <w:b/>
          <w:sz w:val="44"/>
          <w:szCs w:val="44"/>
        </w:rPr>
        <w:t xml:space="preserve">15.00 val.; </w:t>
      </w:r>
    </w:p>
    <w:p w:rsidR="00F4501D" w:rsidRDefault="00F4501D" w:rsidP="00F4501D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1995 m. gim. ir vyresniems – 17.00 val. </w:t>
      </w:r>
    </w:p>
    <w:p w:rsidR="004929E2" w:rsidRDefault="004929E2" w:rsidP="00F4501D">
      <w:pPr>
        <w:jc w:val="both"/>
        <w:rPr>
          <w:b/>
          <w:sz w:val="44"/>
          <w:szCs w:val="44"/>
        </w:rPr>
      </w:pPr>
    </w:p>
    <w:p w:rsidR="004929E2" w:rsidRDefault="004929E2" w:rsidP="00F4501D">
      <w:pPr>
        <w:jc w:val="both"/>
        <w:rPr>
          <w:b/>
          <w:sz w:val="44"/>
          <w:szCs w:val="44"/>
        </w:rPr>
      </w:pPr>
    </w:p>
    <w:p w:rsidR="004929E2" w:rsidRPr="004929E2" w:rsidRDefault="004929E2" w:rsidP="00F4501D">
      <w:pPr>
        <w:jc w:val="both"/>
        <w:rPr>
          <w:rFonts w:asciiTheme="minorHAnsi" w:hAnsiTheme="minorHAnsi"/>
          <w:b/>
          <w:i/>
          <w:sz w:val="36"/>
          <w:szCs w:val="36"/>
        </w:rPr>
      </w:pPr>
      <w:r w:rsidRPr="004929E2">
        <w:rPr>
          <w:rFonts w:asciiTheme="minorHAnsi" w:hAnsiTheme="minorHAnsi"/>
          <w:b/>
          <w:i/>
          <w:sz w:val="36"/>
          <w:szCs w:val="36"/>
        </w:rPr>
        <w:t>Galima iš anksto registruotis Sporto mokykloje</w:t>
      </w:r>
      <w:r>
        <w:rPr>
          <w:rFonts w:asciiTheme="minorHAnsi" w:hAnsiTheme="minorHAnsi"/>
          <w:b/>
          <w:i/>
          <w:sz w:val="36"/>
          <w:szCs w:val="36"/>
        </w:rPr>
        <w:t>.</w:t>
      </w:r>
    </w:p>
    <w:p w:rsidR="004929E2" w:rsidRPr="004929E2" w:rsidRDefault="004929E2" w:rsidP="004929E2">
      <w:pPr>
        <w:jc w:val="both"/>
        <w:rPr>
          <w:rFonts w:asciiTheme="minorHAnsi" w:hAnsiTheme="minorHAnsi"/>
          <w:b/>
          <w:i/>
          <w:sz w:val="36"/>
          <w:szCs w:val="36"/>
        </w:rPr>
      </w:pPr>
      <w:r>
        <w:rPr>
          <w:rFonts w:asciiTheme="minorHAnsi" w:hAnsiTheme="minorHAnsi"/>
          <w:b/>
          <w:i/>
          <w:sz w:val="36"/>
          <w:szCs w:val="36"/>
        </w:rPr>
        <w:t>Turnyro dieną r</w:t>
      </w:r>
      <w:r w:rsidRPr="004929E2">
        <w:rPr>
          <w:rFonts w:asciiTheme="minorHAnsi" w:hAnsiTheme="minorHAnsi"/>
          <w:b/>
          <w:i/>
          <w:sz w:val="36"/>
          <w:szCs w:val="36"/>
        </w:rPr>
        <w:t>egistracija stadione nuo 14.30 val.</w:t>
      </w:r>
    </w:p>
    <w:p w:rsidR="00F4501D" w:rsidRPr="004929E2" w:rsidRDefault="00F4501D">
      <w:pPr>
        <w:rPr>
          <w:rFonts w:asciiTheme="minorHAnsi" w:hAnsiTheme="minorHAnsi"/>
          <w:i/>
          <w:sz w:val="36"/>
          <w:szCs w:val="36"/>
        </w:rPr>
      </w:pPr>
    </w:p>
    <w:sectPr w:rsidR="00F4501D" w:rsidRPr="004929E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1D"/>
    <w:rsid w:val="002F38AE"/>
    <w:rsid w:val="004929E2"/>
    <w:rsid w:val="00C2657F"/>
    <w:rsid w:val="00E65068"/>
    <w:rsid w:val="00F4501D"/>
    <w:rsid w:val="00F8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5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5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</cp:lastModifiedBy>
  <cp:revision>5</cp:revision>
  <cp:lastPrinted>2015-06-01T13:45:00Z</cp:lastPrinted>
  <dcterms:created xsi:type="dcterms:W3CDTF">2015-05-27T13:01:00Z</dcterms:created>
  <dcterms:modified xsi:type="dcterms:W3CDTF">2015-06-01T13:52:00Z</dcterms:modified>
</cp:coreProperties>
</file>